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C" w:rsidRDefault="00B67FBC" w:rsidP="00B67FBC">
      <w:pPr>
        <w:spacing w:line="360" w:lineRule="auto"/>
        <w:jc w:val="center"/>
      </w:pPr>
      <w:r>
        <w:t xml:space="preserve">Анкета преподавателя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Ф.И.О.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b/>
                <w:szCs w:val="28"/>
              </w:rPr>
            </w:pPr>
            <w:r w:rsidRPr="008E1A78">
              <w:rPr>
                <w:b/>
                <w:szCs w:val="28"/>
              </w:rPr>
              <w:t xml:space="preserve">Валиева Винера </w:t>
            </w:r>
            <w:proofErr w:type="spellStart"/>
            <w:r w:rsidRPr="008E1A78">
              <w:rPr>
                <w:b/>
                <w:szCs w:val="28"/>
              </w:rPr>
              <w:t>Васфирахмановна</w:t>
            </w:r>
            <w:proofErr w:type="spellEnd"/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Должность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старший преподаватель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Образование (ВУЗ, факультет, год окончания)</w:t>
            </w:r>
          </w:p>
        </w:tc>
        <w:tc>
          <w:tcPr>
            <w:tcW w:w="5953" w:type="dxa"/>
          </w:tcPr>
          <w:p w:rsidR="00B67FBC" w:rsidRPr="008E1A78" w:rsidRDefault="00B67FBC" w:rsidP="00B67FBC">
            <w:pPr>
              <w:rPr>
                <w:szCs w:val="28"/>
              </w:rPr>
            </w:pPr>
            <w:r w:rsidRPr="008E1A78">
              <w:rPr>
                <w:szCs w:val="28"/>
              </w:rPr>
              <w:t>ФГБОУ ВПО «Уфимского государственного авиационного технического университета», по направлению «Экономика» присуждена степень магистра, 2012 год.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Ученая степень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-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Ученое звание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-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Преподаваемые дисциплины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Оценка финансового состояния организации (бакалавры, 3 курс, 5 семестр)</w:t>
            </w:r>
          </w:p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Бюджетирование (бакалавры, 4 курс, 6 семестр)</w:t>
            </w:r>
          </w:p>
          <w:p w:rsidR="00B67FBC" w:rsidRPr="008E1A78" w:rsidRDefault="00B67FBC" w:rsidP="00B67FBC">
            <w:pPr>
              <w:rPr>
                <w:szCs w:val="28"/>
              </w:rPr>
            </w:pPr>
            <w:r w:rsidRPr="008E1A78">
              <w:rPr>
                <w:szCs w:val="28"/>
              </w:rPr>
              <w:t xml:space="preserve">Организация делового </w:t>
            </w:r>
            <w:r w:rsidR="002563DE" w:rsidRPr="008E1A78">
              <w:rPr>
                <w:szCs w:val="28"/>
              </w:rPr>
              <w:t>документооборота</w:t>
            </w:r>
            <w:r w:rsidRPr="008E1A78">
              <w:rPr>
                <w:szCs w:val="28"/>
              </w:rPr>
              <w:t xml:space="preserve"> (бакалавры, 4 курс, 6 и 7 семестр)</w:t>
            </w:r>
          </w:p>
          <w:p w:rsidR="00B67FBC" w:rsidRPr="008E1A78" w:rsidRDefault="00E62032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Теория финансового анализа (магистратура, 1 курс, 1</w:t>
            </w:r>
            <w:r w:rsidR="00B67FBC" w:rsidRPr="008E1A78">
              <w:rPr>
                <w:szCs w:val="28"/>
              </w:rPr>
              <w:t xml:space="preserve"> семестр)</w:t>
            </w:r>
          </w:p>
          <w:p w:rsidR="00B67FBC" w:rsidRPr="008E1A78" w:rsidRDefault="00E62032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 xml:space="preserve">Модели финансового планирования </w:t>
            </w:r>
            <w:r w:rsidR="00B67FBC" w:rsidRPr="008E1A78">
              <w:rPr>
                <w:szCs w:val="28"/>
              </w:rPr>
              <w:t>(магистратура, 1 курс, 2 семестр)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Повышение квалификации (аспирантура, докторантура, краткосрочное повышение квалификации с указание года)</w:t>
            </w:r>
          </w:p>
        </w:tc>
        <w:tc>
          <w:tcPr>
            <w:tcW w:w="5953" w:type="dxa"/>
          </w:tcPr>
          <w:p w:rsidR="00245574" w:rsidRPr="008E1A78" w:rsidRDefault="00F06D02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 xml:space="preserve">2020 г. </w:t>
            </w:r>
            <w:r w:rsidR="00245574" w:rsidRPr="008E1A78">
              <w:rPr>
                <w:szCs w:val="28"/>
              </w:rPr>
              <w:t>ФГБОУ ВПО «Башкирский государственный университет». Бережливое управление и цифровая трансформация производства. Г. Уфа. Удостоверение №75113 от 11.12.2020.</w:t>
            </w:r>
          </w:p>
          <w:p w:rsidR="00245574" w:rsidRPr="008E1A78" w:rsidRDefault="00245574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>2020 г. ФГБОУ ВПО «Башкирский государственный университет». Экономика здоровья: методы определения глобального бремени. Г. Уфа. Удостоверение №73040 от 05.12.2020.</w:t>
            </w:r>
          </w:p>
          <w:p w:rsidR="00245574" w:rsidRPr="008E1A78" w:rsidRDefault="00245574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>2019 г. ФГБОУ ВПО «УГАТУ». Профессиональный набор компетенций преподавателей высшей школы</w:t>
            </w:r>
            <w:proofErr w:type="gramStart"/>
            <w:r w:rsidRPr="008E1A78">
              <w:rPr>
                <w:szCs w:val="28"/>
              </w:rPr>
              <w:t>.</w:t>
            </w:r>
            <w:proofErr w:type="gramEnd"/>
            <w:r w:rsidRPr="008E1A78">
              <w:rPr>
                <w:szCs w:val="28"/>
              </w:rPr>
              <w:t xml:space="preserve"> </w:t>
            </w:r>
            <w:proofErr w:type="gramStart"/>
            <w:r w:rsidRPr="008E1A78">
              <w:rPr>
                <w:szCs w:val="28"/>
              </w:rPr>
              <w:t>г</w:t>
            </w:r>
            <w:proofErr w:type="gramEnd"/>
            <w:r w:rsidRPr="008E1A78">
              <w:rPr>
                <w:szCs w:val="28"/>
              </w:rPr>
              <w:t>. Уфа. Удостоверение № 635329 от 22.11.2019.</w:t>
            </w:r>
          </w:p>
          <w:p w:rsidR="00245574" w:rsidRPr="008E1A78" w:rsidRDefault="00245574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>2019 г. ФГБОУ ВПО «УГАТУ». Цифровая экономика: проблемы и тенденции</w:t>
            </w:r>
            <w:proofErr w:type="gramStart"/>
            <w:r w:rsidRPr="008E1A78">
              <w:rPr>
                <w:szCs w:val="28"/>
              </w:rPr>
              <w:t>.</w:t>
            </w:r>
            <w:proofErr w:type="gramEnd"/>
            <w:r w:rsidRPr="008E1A78">
              <w:rPr>
                <w:szCs w:val="28"/>
              </w:rPr>
              <w:t xml:space="preserve"> </w:t>
            </w:r>
            <w:proofErr w:type="gramStart"/>
            <w:r w:rsidRPr="008E1A78">
              <w:rPr>
                <w:szCs w:val="28"/>
              </w:rPr>
              <w:t>г</w:t>
            </w:r>
            <w:proofErr w:type="gramEnd"/>
            <w:r w:rsidRPr="008E1A78">
              <w:rPr>
                <w:szCs w:val="28"/>
              </w:rPr>
              <w:t>. Уфа. Удостоверение № 634637 от 31.10.2019.</w:t>
            </w:r>
          </w:p>
          <w:p w:rsidR="00245574" w:rsidRPr="008E1A78" w:rsidRDefault="00245574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>2019 г. Московская школа бизнеса. Бюджетирование и управленческий учет в организации</w:t>
            </w:r>
            <w:proofErr w:type="gramStart"/>
            <w:r w:rsidRPr="008E1A78">
              <w:rPr>
                <w:szCs w:val="28"/>
              </w:rPr>
              <w:t>.</w:t>
            </w:r>
            <w:proofErr w:type="gramEnd"/>
            <w:r w:rsidRPr="008E1A78">
              <w:rPr>
                <w:szCs w:val="28"/>
              </w:rPr>
              <w:t xml:space="preserve"> </w:t>
            </w:r>
            <w:proofErr w:type="gramStart"/>
            <w:r w:rsidRPr="008E1A78">
              <w:rPr>
                <w:szCs w:val="28"/>
              </w:rPr>
              <w:t>г</w:t>
            </w:r>
            <w:proofErr w:type="gramEnd"/>
            <w:r w:rsidRPr="008E1A78">
              <w:rPr>
                <w:szCs w:val="28"/>
              </w:rPr>
              <w:t>. Москва. Удостоверение №0006186 от 20.09.2019.</w:t>
            </w:r>
          </w:p>
          <w:p w:rsidR="00245574" w:rsidRPr="008E1A78" w:rsidRDefault="00245574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 xml:space="preserve">2017 г. ФГБОУ ВПО «УГАТУ». Педагогическая компетентность </w:t>
            </w:r>
            <w:r w:rsidRPr="008E1A78">
              <w:rPr>
                <w:szCs w:val="28"/>
              </w:rPr>
              <w:lastRenderedPageBreak/>
              <w:t>преподавателей высшей школы</w:t>
            </w:r>
            <w:proofErr w:type="gramStart"/>
            <w:r w:rsidRPr="008E1A78">
              <w:rPr>
                <w:szCs w:val="28"/>
              </w:rPr>
              <w:t>.</w:t>
            </w:r>
            <w:proofErr w:type="gramEnd"/>
            <w:r w:rsidRPr="008E1A78">
              <w:rPr>
                <w:szCs w:val="28"/>
              </w:rPr>
              <w:t xml:space="preserve"> </w:t>
            </w:r>
            <w:proofErr w:type="gramStart"/>
            <w:r w:rsidRPr="008E1A78">
              <w:rPr>
                <w:szCs w:val="28"/>
              </w:rPr>
              <w:t>г</w:t>
            </w:r>
            <w:proofErr w:type="gramEnd"/>
            <w:r w:rsidRPr="008E1A78">
              <w:rPr>
                <w:szCs w:val="28"/>
              </w:rPr>
              <w:t>. Уфа. Удостоверение №3891 от 17.02.2017.</w:t>
            </w:r>
          </w:p>
          <w:p w:rsidR="00B67FBC" w:rsidRPr="008E1A78" w:rsidRDefault="00E62032" w:rsidP="0024557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ind w:left="113" w:firstLine="0"/>
              <w:rPr>
                <w:szCs w:val="28"/>
              </w:rPr>
            </w:pPr>
            <w:r w:rsidRPr="008E1A78">
              <w:rPr>
                <w:szCs w:val="28"/>
              </w:rPr>
              <w:t>2017 г. ФГБОУ ВПО «УГАТУ». Технологии работы в электронно-информационной образовательной среде</w:t>
            </w:r>
            <w:proofErr w:type="gramStart"/>
            <w:r w:rsidRPr="008E1A78">
              <w:rPr>
                <w:szCs w:val="28"/>
              </w:rPr>
              <w:t>.</w:t>
            </w:r>
            <w:proofErr w:type="gramEnd"/>
            <w:r w:rsidRPr="008E1A78">
              <w:rPr>
                <w:szCs w:val="28"/>
              </w:rPr>
              <w:t xml:space="preserve"> </w:t>
            </w:r>
            <w:proofErr w:type="gramStart"/>
            <w:r w:rsidRPr="008E1A78">
              <w:rPr>
                <w:szCs w:val="28"/>
              </w:rPr>
              <w:t>г</w:t>
            </w:r>
            <w:proofErr w:type="gramEnd"/>
            <w:r w:rsidRPr="008E1A78">
              <w:rPr>
                <w:szCs w:val="28"/>
              </w:rPr>
              <w:t>. Уфа. Удостоверение №4164 от 12.05.2017.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lastRenderedPageBreak/>
              <w:t>Профессиональные интересы</w:t>
            </w:r>
          </w:p>
        </w:tc>
        <w:tc>
          <w:tcPr>
            <w:tcW w:w="5953" w:type="dxa"/>
          </w:tcPr>
          <w:p w:rsidR="00B67FBC" w:rsidRPr="008E1A78" w:rsidRDefault="00245574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 xml:space="preserve">Методы </w:t>
            </w:r>
            <w:r w:rsidR="00FC0117" w:rsidRPr="008E1A78">
              <w:rPr>
                <w:szCs w:val="28"/>
              </w:rPr>
              <w:t xml:space="preserve">оценки и </w:t>
            </w:r>
            <w:r w:rsidRPr="008E1A78">
              <w:rPr>
                <w:szCs w:val="28"/>
              </w:rPr>
              <w:t>управления финансовыми показателями деятельности компании</w:t>
            </w:r>
            <w:r w:rsidR="00FC0117" w:rsidRPr="008E1A78">
              <w:rPr>
                <w:szCs w:val="28"/>
              </w:rPr>
              <w:t>.</w:t>
            </w:r>
          </w:p>
          <w:p w:rsidR="00FC0117" w:rsidRPr="008E1A78" w:rsidRDefault="00FC0117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Финансовые риски компании</w:t>
            </w:r>
          </w:p>
        </w:tc>
      </w:tr>
      <w:tr w:rsidR="00B67FBC" w:rsidRPr="008E1A78" w:rsidTr="00721F6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Достижения и поощрения, награды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02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Почетная грамота УГАТУ (за большой вклад в дело подготовки высококвалифицированных специалистов и в связи с 85-летием УГАТУ) – 2018 год</w:t>
            </w:r>
            <w:r w:rsidR="00F06D02" w:rsidRPr="008E1A78">
              <w:rPr>
                <w:szCs w:val="28"/>
              </w:rPr>
              <w:t>.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почта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  <w:r w:rsidRPr="008E1A78">
              <w:rPr>
                <w:szCs w:val="28"/>
                <w:lang w:val="en-US"/>
              </w:rPr>
              <w:t>finanaliz@inbox.ru</w:t>
            </w:r>
          </w:p>
        </w:tc>
      </w:tr>
      <w:tr w:rsidR="00B67FBC" w:rsidRPr="008E1A78" w:rsidTr="00721F6C">
        <w:tc>
          <w:tcPr>
            <w:tcW w:w="3369" w:type="dxa"/>
          </w:tcPr>
          <w:p w:rsidR="00B67FBC" w:rsidRPr="008E1A78" w:rsidRDefault="00FC0117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П</w:t>
            </w:r>
            <w:r w:rsidR="00B67FBC" w:rsidRPr="008E1A78">
              <w:rPr>
                <w:szCs w:val="28"/>
              </w:rPr>
              <w:t>убликации</w:t>
            </w:r>
          </w:p>
        </w:tc>
        <w:tc>
          <w:tcPr>
            <w:tcW w:w="5953" w:type="dxa"/>
          </w:tcPr>
          <w:p w:rsidR="00B67FBC" w:rsidRPr="008E1A78" w:rsidRDefault="00B67FBC" w:rsidP="00721F6C">
            <w:pPr>
              <w:rPr>
                <w:szCs w:val="28"/>
              </w:rPr>
            </w:pPr>
          </w:p>
        </w:tc>
      </w:tr>
      <w:tr w:rsidR="00FC0117" w:rsidRPr="008E1A78" w:rsidTr="00721F6C">
        <w:tc>
          <w:tcPr>
            <w:tcW w:w="3369" w:type="dxa"/>
          </w:tcPr>
          <w:p w:rsidR="00FC0117" w:rsidRPr="008E1A78" w:rsidRDefault="00FC0117" w:rsidP="00721F6C">
            <w:pPr>
              <w:rPr>
                <w:szCs w:val="28"/>
              </w:rPr>
            </w:pPr>
            <w:proofErr w:type="spellStart"/>
            <w:r w:rsidRPr="008E1A78">
              <w:rPr>
                <w:szCs w:val="28"/>
              </w:rPr>
              <w:t>Уч</w:t>
            </w:r>
            <w:proofErr w:type="gramStart"/>
            <w:r w:rsidRPr="008E1A78">
              <w:rPr>
                <w:szCs w:val="28"/>
              </w:rPr>
              <w:t>.п</w:t>
            </w:r>
            <w:proofErr w:type="gramEnd"/>
            <w:r w:rsidRPr="008E1A78">
              <w:rPr>
                <w:szCs w:val="28"/>
              </w:rPr>
              <w:t>особия</w:t>
            </w:r>
            <w:proofErr w:type="spellEnd"/>
          </w:p>
        </w:tc>
        <w:tc>
          <w:tcPr>
            <w:tcW w:w="5953" w:type="dxa"/>
          </w:tcPr>
          <w:p w:rsidR="00FC0117" w:rsidRPr="008E1A78" w:rsidRDefault="00FC0117" w:rsidP="00721F6C">
            <w:pPr>
              <w:rPr>
                <w:szCs w:val="28"/>
              </w:rPr>
            </w:pPr>
            <w:proofErr w:type="spellStart"/>
            <w:r w:rsidRPr="008E1A78">
              <w:rPr>
                <w:szCs w:val="28"/>
              </w:rPr>
              <w:t>Криони</w:t>
            </w:r>
            <w:proofErr w:type="spellEnd"/>
            <w:r w:rsidRPr="008E1A78">
              <w:rPr>
                <w:szCs w:val="28"/>
              </w:rPr>
              <w:t xml:space="preserve"> О. В., Валиева В. В. Финансовое планирование</w:t>
            </w:r>
            <w:proofErr w:type="gramStart"/>
            <w:r w:rsidRPr="008E1A78">
              <w:rPr>
                <w:szCs w:val="28"/>
              </w:rPr>
              <w:t xml:space="preserve"> :</w:t>
            </w:r>
            <w:proofErr w:type="gramEnd"/>
            <w:r w:rsidRPr="008E1A78">
              <w:rPr>
                <w:szCs w:val="28"/>
              </w:rPr>
              <w:t xml:space="preserve"> учебное пособие /</w:t>
            </w:r>
            <w:proofErr w:type="spellStart"/>
            <w:r w:rsidRPr="008E1A78">
              <w:rPr>
                <w:szCs w:val="28"/>
              </w:rPr>
              <w:t>Уфимск</w:t>
            </w:r>
            <w:proofErr w:type="spellEnd"/>
            <w:r w:rsidRPr="008E1A78">
              <w:rPr>
                <w:szCs w:val="28"/>
              </w:rPr>
              <w:t xml:space="preserve">. гос. авиац. </w:t>
            </w:r>
            <w:proofErr w:type="spellStart"/>
            <w:r w:rsidRPr="008E1A78">
              <w:rPr>
                <w:szCs w:val="28"/>
              </w:rPr>
              <w:t>техн</w:t>
            </w:r>
            <w:proofErr w:type="spellEnd"/>
            <w:r w:rsidRPr="008E1A78">
              <w:rPr>
                <w:szCs w:val="28"/>
              </w:rPr>
              <w:t>.  ун-т. – Уфа</w:t>
            </w:r>
            <w:proofErr w:type="gramStart"/>
            <w:r w:rsidRPr="008E1A78">
              <w:rPr>
                <w:szCs w:val="28"/>
              </w:rPr>
              <w:t xml:space="preserve"> :</w:t>
            </w:r>
            <w:proofErr w:type="gramEnd"/>
            <w:r w:rsidRPr="008E1A78">
              <w:rPr>
                <w:szCs w:val="28"/>
              </w:rPr>
              <w:t xml:space="preserve"> РИК УГАТУ, 2020. –269с. ISBN 978-5-4221-1352-1</w:t>
            </w:r>
          </w:p>
        </w:tc>
      </w:tr>
      <w:tr w:rsidR="00FC0117" w:rsidRPr="008E1A78" w:rsidTr="00721F6C">
        <w:tc>
          <w:tcPr>
            <w:tcW w:w="3369" w:type="dxa"/>
          </w:tcPr>
          <w:p w:rsidR="00FC0117" w:rsidRPr="008E1A78" w:rsidRDefault="00FC0117" w:rsidP="00721F6C">
            <w:pPr>
              <w:rPr>
                <w:szCs w:val="28"/>
              </w:rPr>
            </w:pPr>
            <w:r w:rsidRPr="008E1A78">
              <w:rPr>
                <w:szCs w:val="28"/>
              </w:rPr>
              <w:t>Статьи</w:t>
            </w:r>
          </w:p>
        </w:tc>
        <w:tc>
          <w:tcPr>
            <w:tcW w:w="5953" w:type="dxa"/>
          </w:tcPr>
          <w:p w:rsidR="00FC0117" w:rsidRPr="008E1A78" w:rsidRDefault="002563DE" w:rsidP="00721F6C">
            <w:pPr>
              <w:rPr>
                <w:szCs w:val="28"/>
              </w:rPr>
            </w:pPr>
            <w:bookmarkStart w:id="0" w:name="_GoBack"/>
            <w:bookmarkEnd w:id="0"/>
            <w:r w:rsidRPr="00106FEF">
              <w:rPr>
                <w:szCs w:val="28"/>
              </w:rPr>
              <w:t>Форма №16 (Приложение)</w:t>
            </w:r>
          </w:p>
        </w:tc>
      </w:tr>
      <w:tr w:rsidR="00FC0117" w:rsidRPr="008E1A78" w:rsidTr="00721F6C">
        <w:tc>
          <w:tcPr>
            <w:tcW w:w="3369" w:type="dxa"/>
          </w:tcPr>
          <w:p w:rsidR="00FC0117" w:rsidRPr="008E1A78" w:rsidRDefault="00FC0117" w:rsidP="00FC0117">
            <w:pPr>
              <w:rPr>
                <w:szCs w:val="28"/>
              </w:rPr>
            </w:pPr>
            <w:r w:rsidRPr="008E1A78">
              <w:rPr>
                <w:szCs w:val="28"/>
              </w:rPr>
              <w:t>Подготовка и руководство студентами или аспирантами УГАТУ, получившими награды (призовые места) в олимпиадах, конференциях….</w:t>
            </w:r>
          </w:p>
        </w:tc>
        <w:tc>
          <w:tcPr>
            <w:tcW w:w="5953" w:type="dxa"/>
          </w:tcPr>
          <w:p w:rsidR="00FC0117" w:rsidRPr="008E1A78" w:rsidRDefault="00FC0117" w:rsidP="00FC0117">
            <w:pPr>
              <w:rPr>
                <w:color w:val="000000"/>
                <w:szCs w:val="28"/>
              </w:rPr>
            </w:pPr>
            <w:r w:rsidRPr="008E1A78">
              <w:rPr>
                <w:color w:val="000000"/>
                <w:szCs w:val="28"/>
              </w:rPr>
              <w:t>Международные:</w:t>
            </w:r>
          </w:p>
          <w:p w:rsidR="00FC0117" w:rsidRPr="008E1A78" w:rsidRDefault="00FC0117" w:rsidP="00FC0117">
            <w:pPr>
              <w:rPr>
                <w:szCs w:val="28"/>
              </w:rPr>
            </w:pPr>
            <w:r w:rsidRPr="008E1A78">
              <w:rPr>
                <w:color w:val="000000"/>
                <w:szCs w:val="28"/>
              </w:rPr>
              <w:t xml:space="preserve">1. </w:t>
            </w:r>
            <w:r w:rsidRPr="008E1A78">
              <w:rPr>
                <w:rFonts w:eastAsia="MS Gothic"/>
                <w:color w:val="000000"/>
                <w:szCs w:val="28"/>
              </w:rPr>
              <w:t>ⅩⅩⅩⅠⅩ</w:t>
            </w:r>
            <w:r w:rsidRPr="008E1A78">
              <w:rPr>
                <w:color w:val="000000"/>
                <w:szCs w:val="28"/>
              </w:rPr>
              <w:t xml:space="preserve"> международный конкурс выпускных квалификационных работ «Перспективное научно-практическое студенческое решение». 31.01.2020 г., г. Владивосток за 2 место в номинации «Лучшее экономическое исследование» - </w:t>
            </w:r>
            <w:proofErr w:type="spellStart"/>
            <w:r w:rsidRPr="008E1A78">
              <w:rPr>
                <w:color w:val="000000"/>
                <w:szCs w:val="28"/>
              </w:rPr>
              <w:t>Гилязетдинов</w:t>
            </w:r>
            <w:proofErr w:type="spellEnd"/>
            <w:r w:rsidRPr="008E1A78">
              <w:rPr>
                <w:color w:val="000000"/>
                <w:szCs w:val="28"/>
              </w:rPr>
              <w:t xml:space="preserve"> Анвар </w:t>
            </w:r>
            <w:proofErr w:type="spellStart"/>
            <w:r w:rsidRPr="008E1A78">
              <w:rPr>
                <w:color w:val="000000"/>
                <w:szCs w:val="28"/>
              </w:rPr>
              <w:t>Аликович</w:t>
            </w:r>
            <w:proofErr w:type="spellEnd"/>
            <w:r w:rsidRPr="008E1A78">
              <w:rPr>
                <w:color w:val="000000"/>
                <w:szCs w:val="28"/>
              </w:rPr>
              <w:t>.</w:t>
            </w:r>
            <w:r w:rsidRPr="008E1A78">
              <w:rPr>
                <w:color w:val="000000"/>
                <w:szCs w:val="28"/>
              </w:rPr>
              <w:br/>
              <w:t>2. Международный конкурс выпускных квалификационных работ. Проект «</w:t>
            </w:r>
            <w:proofErr w:type="spellStart"/>
            <w:r w:rsidRPr="008E1A78">
              <w:rPr>
                <w:color w:val="000000"/>
                <w:szCs w:val="28"/>
              </w:rPr>
              <w:t>Interclover</w:t>
            </w:r>
            <w:proofErr w:type="spellEnd"/>
            <w:r w:rsidRPr="008E1A78">
              <w:rPr>
                <w:color w:val="000000"/>
                <w:szCs w:val="28"/>
              </w:rPr>
              <w:t xml:space="preserve"> – 2019».  10.02.2020 г., г. Нижний Новгород. Лауреат – </w:t>
            </w:r>
            <w:proofErr w:type="spellStart"/>
            <w:r w:rsidRPr="008E1A78">
              <w:rPr>
                <w:color w:val="000000"/>
                <w:szCs w:val="28"/>
              </w:rPr>
              <w:t>Афтафова</w:t>
            </w:r>
            <w:proofErr w:type="spellEnd"/>
            <w:r w:rsidRPr="008E1A78">
              <w:rPr>
                <w:color w:val="000000"/>
                <w:szCs w:val="28"/>
              </w:rPr>
              <w:t xml:space="preserve"> Роксана Альбертовна.</w:t>
            </w:r>
            <w:r w:rsidRPr="008E1A78">
              <w:rPr>
                <w:color w:val="000000"/>
                <w:szCs w:val="28"/>
              </w:rPr>
              <w:br/>
              <w:t>3. Международный конкурс выпускных квалификационных работ. Проект «</w:t>
            </w:r>
            <w:proofErr w:type="spellStart"/>
            <w:r w:rsidRPr="008E1A78">
              <w:rPr>
                <w:color w:val="000000"/>
                <w:szCs w:val="28"/>
              </w:rPr>
              <w:t>Interclover</w:t>
            </w:r>
            <w:proofErr w:type="spellEnd"/>
            <w:r w:rsidRPr="008E1A78">
              <w:rPr>
                <w:color w:val="000000"/>
                <w:szCs w:val="28"/>
              </w:rPr>
              <w:t xml:space="preserve"> – 2019».  10.02.2020 г., г. Нижний Новгород. 2 место – Селиванова Виктория Сергеевна.</w:t>
            </w:r>
            <w:r w:rsidRPr="008E1A78">
              <w:rPr>
                <w:color w:val="000000"/>
                <w:szCs w:val="28"/>
              </w:rPr>
              <w:br/>
              <w:t>4. Международный конкурс выпускных квалификационных работ. Проект «</w:t>
            </w:r>
            <w:proofErr w:type="spellStart"/>
            <w:r w:rsidRPr="008E1A78">
              <w:rPr>
                <w:color w:val="000000"/>
                <w:szCs w:val="28"/>
              </w:rPr>
              <w:t>Interclover</w:t>
            </w:r>
            <w:proofErr w:type="spellEnd"/>
            <w:r w:rsidRPr="008E1A78">
              <w:rPr>
                <w:color w:val="000000"/>
                <w:szCs w:val="28"/>
              </w:rPr>
              <w:t xml:space="preserve"> – 2019».  10.02.2020 г., г. Нижний Новгород. Лауреат – </w:t>
            </w:r>
            <w:proofErr w:type="spellStart"/>
            <w:r w:rsidRPr="008E1A78">
              <w:rPr>
                <w:color w:val="000000"/>
                <w:szCs w:val="28"/>
              </w:rPr>
              <w:t>Гилазетдинова</w:t>
            </w:r>
            <w:proofErr w:type="spellEnd"/>
            <w:r w:rsidRPr="008E1A78">
              <w:rPr>
                <w:color w:val="000000"/>
                <w:szCs w:val="28"/>
              </w:rPr>
              <w:t xml:space="preserve"> Эльвира </w:t>
            </w:r>
            <w:proofErr w:type="spellStart"/>
            <w:r w:rsidRPr="008E1A78">
              <w:rPr>
                <w:color w:val="000000"/>
                <w:szCs w:val="28"/>
              </w:rPr>
              <w:t>Салаватовна</w:t>
            </w:r>
            <w:proofErr w:type="spellEnd"/>
            <w:r w:rsidRPr="008E1A78">
              <w:rPr>
                <w:color w:val="000000"/>
                <w:szCs w:val="28"/>
              </w:rPr>
              <w:t>.</w:t>
            </w:r>
            <w:r w:rsidRPr="008E1A78">
              <w:rPr>
                <w:color w:val="000000"/>
                <w:szCs w:val="28"/>
              </w:rPr>
              <w:br/>
              <w:t>5. Международный конкурс выпускных квалификационных работ. Проект «</w:t>
            </w:r>
            <w:proofErr w:type="spellStart"/>
            <w:r w:rsidRPr="008E1A78">
              <w:rPr>
                <w:color w:val="000000"/>
                <w:szCs w:val="28"/>
              </w:rPr>
              <w:t>Interclover</w:t>
            </w:r>
            <w:proofErr w:type="spellEnd"/>
            <w:r w:rsidRPr="008E1A78">
              <w:rPr>
                <w:color w:val="000000"/>
                <w:szCs w:val="28"/>
              </w:rPr>
              <w:t xml:space="preserve"> – 2019».  10.02.2020 г., г. Нижний Новгород. 3 </w:t>
            </w:r>
            <w:r w:rsidRPr="008E1A78">
              <w:rPr>
                <w:color w:val="000000"/>
                <w:szCs w:val="28"/>
              </w:rPr>
              <w:lastRenderedPageBreak/>
              <w:t xml:space="preserve">место – </w:t>
            </w:r>
            <w:proofErr w:type="spellStart"/>
            <w:r w:rsidRPr="008E1A78">
              <w:rPr>
                <w:color w:val="000000"/>
                <w:szCs w:val="28"/>
              </w:rPr>
              <w:t>Халимова</w:t>
            </w:r>
            <w:proofErr w:type="spellEnd"/>
            <w:r w:rsidRPr="008E1A78">
              <w:rPr>
                <w:color w:val="000000"/>
                <w:szCs w:val="28"/>
              </w:rPr>
              <w:t xml:space="preserve"> </w:t>
            </w:r>
            <w:proofErr w:type="spellStart"/>
            <w:r w:rsidRPr="008E1A78">
              <w:rPr>
                <w:color w:val="000000"/>
                <w:szCs w:val="28"/>
              </w:rPr>
              <w:t>Эльнара</w:t>
            </w:r>
            <w:proofErr w:type="spellEnd"/>
            <w:r w:rsidRPr="008E1A78">
              <w:rPr>
                <w:color w:val="000000"/>
                <w:szCs w:val="28"/>
              </w:rPr>
              <w:t xml:space="preserve"> </w:t>
            </w:r>
            <w:proofErr w:type="spellStart"/>
            <w:r w:rsidRPr="008E1A78">
              <w:rPr>
                <w:color w:val="000000"/>
                <w:szCs w:val="28"/>
              </w:rPr>
              <w:t>Айдаровна</w:t>
            </w:r>
            <w:proofErr w:type="spellEnd"/>
          </w:p>
          <w:p w:rsidR="00FC0117" w:rsidRPr="008E1A78" w:rsidRDefault="00FC0117" w:rsidP="00FC0117">
            <w:pPr>
              <w:rPr>
                <w:szCs w:val="28"/>
              </w:rPr>
            </w:pPr>
            <w:r w:rsidRPr="008E1A78">
              <w:rPr>
                <w:szCs w:val="28"/>
              </w:rPr>
              <w:t>Региональные:</w:t>
            </w:r>
          </w:p>
          <w:p w:rsidR="00FC0117" w:rsidRPr="008E1A78" w:rsidRDefault="00FC0117" w:rsidP="00721F6C">
            <w:pPr>
              <w:rPr>
                <w:color w:val="000000"/>
                <w:szCs w:val="28"/>
              </w:rPr>
            </w:pPr>
            <w:r w:rsidRPr="008E1A78">
              <w:rPr>
                <w:color w:val="000000"/>
                <w:szCs w:val="28"/>
              </w:rPr>
              <w:t xml:space="preserve">1. УГАТУ. Студенческая научно-техническая конференция «НЕДЕЛЯ НАУКИ - 2020». Секция «Финансы. Экономический анализ. Управление». 1 место - Бикбулатова </w:t>
            </w:r>
            <w:proofErr w:type="spellStart"/>
            <w:r w:rsidRPr="008E1A78">
              <w:rPr>
                <w:color w:val="000000"/>
                <w:szCs w:val="28"/>
              </w:rPr>
              <w:t>Миляуша</w:t>
            </w:r>
            <w:proofErr w:type="spellEnd"/>
            <w:r w:rsidRPr="008E1A78">
              <w:rPr>
                <w:color w:val="000000"/>
                <w:szCs w:val="28"/>
              </w:rPr>
              <w:t xml:space="preserve"> </w:t>
            </w:r>
            <w:proofErr w:type="spellStart"/>
            <w:r w:rsidRPr="008E1A78">
              <w:rPr>
                <w:color w:val="000000"/>
                <w:szCs w:val="28"/>
              </w:rPr>
              <w:t>Рустямовна</w:t>
            </w:r>
            <w:proofErr w:type="spellEnd"/>
            <w:r w:rsidRPr="008E1A78">
              <w:rPr>
                <w:color w:val="000000"/>
                <w:szCs w:val="28"/>
              </w:rPr>
              <w:br/>
              <w:t xml:space="preserve">2. УГАТУ. Студенческая научно-техническая конференция «НЕДЕЛЯ НАУКИ - 2020». Конкурс рефератов "Государственные и муниципальные финансы». 3 место - </w:t>
            </w:r>
            <w:proofErr w:type="spellStart"/>
            <w:r w:rsidRPr="008E1A78">
              <w:rPr>
                <w:color w:val="000000"/>
                <w:szCs w:val="28"/>
              </w:rPr>
              <w:t>Хлесткова</w:t>
            </w:r>
            <w:proofErr w:type="spellEnd"/>
            <w:r w:rsidRPr="008E1A78">
              <w:rPr>
                <w:color w:val="000000"/>
                <w:szCs w:val="28"/>
              </w:rPr>
              <w:t xml:space="preserve"> Анастасия Олеговна</w:t>
            </w:r>
            <w:r w:rsidRPr="008E1A78">
              <w:rPr>
                <w:color w:val="000000"/>
                <w:szCs w:val="28"/>
              </w:rPr>
              <w:br/>
              <w:t xml:space="preserve">3. УГАТУ. Студенческая научно-техническая конференция «НЕДЕЛЯ НАУКИ - 2020». Конкурс рефератов "Деньги. Кредит. Банки». 2 место - </w:t>
            </w:r>
            <w:proofErr w:type="spellStart"/>
            <w:r w:rsidRPr="008E1A78">
              <w:rPr>
                <w:color w:val="000000"/>
                <w:szCs w:val="28"/>
              </w:rPr>
              <w:t>Самигуллина</w:t>
            </w:r>
            <w:proofErr w:type="spellEnd"/>
            <w:r w:rsidRPr="008E1A78">
              <w:rPr>
                <w:color w:val="000000"/>
                <w:szCs w:val="28"/>
              </w:rPr>
              <w:t xml:space="preserve"> Алсу </w:t>
            </w:r>
            <w:proofErr w:type="spellStart"/>
            <w:r w:rsidRPr="008E1A78">
              <w:rPr>
                <w:color w:val="000000"/>
                <w:szCs w:val="28"/>
              </w:rPr>
              <w:t>Файрузовна</w:t>
            </w:r>
            <w:proofErr w:type="spellEnd"/>
            <w:r w:rsidRPr="008E1A78">
              <w:rPr>
                <w:color w:val="000000"/>
                <w:szCs w:val="28"/>
              </w:rPr>
              <w:br/>
              <w:t>4. УГАТУ. Студенческая научно-техническая конференция «НЕДЕЛЯ НАУКИ - 2020». Конкурс  научных работ «Инвестиционная привлекательность».  3 место - Лопатина Ирина Анатольевна</w:t>
            </w:r>
          </w:p>
        </w:tc>
      </w:tr>
    </w:tbl>
    <w:p w:rsidR="00B67FBC" w:rsidRDefault="00B67FBC" w:rsidP="00B67FBC"/>
    <w:p w:rsidR="00B67FBC" w:rsidRPr="006237B5" w:rsidRDefault="00B67FBC" w:rsidP="00B67FBC"/>
    <w:p w:rsidR="00F06D02" w:rsidRDefault="00F06D02" w:rsidP="00F06D02"/>
    <w:p w:rsidR="00F06D02" w:rsidRDefault="00F06D02" w:rsidP="00F06D02"/>
    <w:p w:rsidR="00F06D02" w:rsidRDefault="00F06D02" w:rsidP="00F06D02"/>
    <w:sectPr w:rsidR="00F06D02" w:rsidSect="003B456E">
      <w:pgSz w:w="11907" w:h="16840"/>
      <w:pgMar w:top="1418" w:right="85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4CD"/>
    <w:multiLevelType w:val="hybridMultilevel"/>
    <w:tmpl w:val="000C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D9E"/>
    <w:multiLevelType w:val="hybridMultilevel"/>
    <w:tmpl w:val="9C7AA58E"/>
    <w:lvl w:ilvl="0" w:tplc="D3A2733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FBC"/>
    <w:rsid w:val="00106FEF"/>
    <w:rsid w:val="00245574"/>
    <w:rsid w:val="002563DE"/>
    <w:rsid w:val="003B456E"/>
    <w:rsid w:val="007222E5"/>
    <w:rsid w:val="008E1A78"/>
    <w:rsid w:val="00B67FBC"/>
    <w:rsid w:val="00E62032"/>
    <w:rsid w:val="00E90FC6"/>
    <w:rsid w:val="00F06D02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 центр</dc:creator>
  <cp:lastModifiedBy>Джаггернаут</cp:lastModifiedBy>
  <cp:revision>5</cp:revision>
  <dcterms:created xsi:type="dcterms:W3CDTF">2021-04-06T04:31:00Z</dcterms:created>
  <dcterms:modified xsi:type="dcterms:W3CDTF">2021-04-07T05:13:00Z</dcterms:modified>
</cp:coreProperties>
</file>